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0B" w:rsidRPr="000F1B87" w:rsidRDefault="000F1B87" w:rsidP="000F1B87">
      <w:pPr>
        <w:shd w:val="clear" w:color="auto" w:fill="FFFFFF"/>
        <w:ind w:left="851"/>
        <w:jc w:val="center"/>
        <w:outlineLvl w:val="3"/>
        <w:rPr>
          <w:b/>
          <w:color w:val="000000" w:themeColor="text1"/>
          <w:sz w:val="28"/>
          <w:szCs w:val="28"/>
        </w:rPr>
      </w:pPr>
      <w:r w:rsidRPr="000F1B87">
        <w:rPr>
          <w:b/>
          <w:color w:val="000000" w:themeColor="text1"/>
          <w:sz w:val="28"/>
          <w:szCs w:val="28"/>
        </w:rPr>
        <w:t>ВУД «ЗАНИМАТЕЛЬНАЯ МАТЕМАТИКА»</w:t>
      </w:r>
    </w:p>
    <w:p w:rsidR="000F1B87" w:rsidRPr="000F1B87" w:rsidRDefault="000F1B87" w:rsidP="000F1B87">
      <w:pPr>
        <w:shd w:val="clear" w:color="auto" w:fill="FFFFFF"/>
        <w:ind w:left="851"/>
        <w:jc w:val="center"/>
        <w:outlineLvl w:val="3"/>
        <w:rPr>
          <w:b/>
          <w:color w:val="000000" w:themeColor="text1"/>
          <w:sz w:val="28"/>
          <w:szCs w:val="28"/>
        </w:rPr>
      </w:pPr>
    </w:p>
    <w:p w:rsidR="00501F99" w:rsidRDefault="00F537AE" w:rsidP="000F1B87">
      <w:pPr>
        <w:shd w:val="clear" w:color="auto" w:fill="FFFFFF"/>
        <w:ind w:left="851"/>
        <w:jc w:val="center"/>
        <w:outlineLvl w:val="3"/>
        <w:rPr>
          <w:b/>
          <w:color w:val="000000" w:themeColor="text1"/>
          <w:sz w:val="28"/>
          <w:szCs w:val="28"/>
        </w:rPr>
      </w:pPr>
      <w:r w:rsidRPr="000F1B87">
        <w:rPr>
          <w:b/>
          <w:color w:val="000000" w:themeColor="text1"/>
          <w:sz w:val="28"/>
          <w:szCs w:val="28"/>
        </w:rPr>
        <w:t>ОСНОВНОЕ СОДЕРЖАНИЕ ПРОГРАММЫ</w:t>
      </w:r>
    </w:p>
    <w:p w:rsidR="000F1B87" w:rsidRPr="000F1B87" w:rsidRDefault="000F1B87" w:rsidP="000F1B87">
      <w:pPr>
        <w:shd w:val="clear" w:color="auto" w:fill="FFFFFF"/>
        <w:ind w:left="851"/>
        <w:jc w:val="center"/>
        <w:outlineLvl w:val="3"/>
        <w:rPr>
          <w:b/>
          <w:color w:val="000000" w:themeColor="text1"/>
          <w:sz w:val="28"/>
          <w:szCs w:val="28"/>
        </w:rPr>
      </w:pPr>
    </w:p>
    <w:p w:rsidR="000F1B87" w:rsidRPr="000F1B87" w:rsidRDefault="00F537AE" w:rsidP="000F1B87">
      <w:pPr>
        <w:rPr>
          <w:rFonts w:eastAsiaTheme="minorEastAsia"/>
          <w:b/>
          <w:color w:val="000000" w:themeColor="text1"/>
          <w:sz w:val="28"/>
          <w:szCs w:val="28"/>
        </w:rPr>
      </w:pPr>
      <w:r w:rsidRPr="000F1B87">
        <w:rPr>
          <w:rFonts w:eastAsiaTheme="minorEastAsia"/>
          <w:b/>
          <w:color w:val="000000" w:themeColor="text1"/>
          <w:sz w:val="28"/>
          <w:szCs w:val="28"/>
        </w:rPr>
        <w:t>Класс:</w:t>
      </w:r>
      <w:r w:rsidR="000F1B87" w:rsidRPr="000F1B87">
        <w:rPr>
          <w:rFonts w:eastAsiaTheme="minorEastAsia"/>
          <w:b/>
          <w:color w:val="000000" w:themeColor="text1"/>
          <w:sz w:val="28"/>
          <w:szCs w:val="28"/>
        </w:rPr>
        <w:t xml:space="preserve"> 4</w:t>
      </w:r>
    </w:p>
    <w:p w:rsidR="00B65DCC" w:rsidRDefault="00B65DCC" w:rsidP="000F1B87">
      <w:pPr>
        <w:ind w:left="851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 w:rsidRPr="000F1B87">
        <w:rPr>
          <w:rFonts w:eastAsiaTheme="minorEastAsia"/>
          <w:b/>
          <w:color w:val="000000" w:themeColor="text1"/>
          <w:sz w:val="28"/>
          <w:szCs w:val="28"/>
        </w:rPr>
        <w:t>УЧЕБНО-ТЕМАТИЧЕСКИЙ ПЛАН</w:t>
      </w:r>
    </w:p>
    <w:p w:rsidR="000F1B87" w:rsidRPr="000F1B87" w:rsidRDefault="000F1B87" w:rsidP="000F1B87">
      <w:pPr>
        <w:ind w:left="851"/>
        <w:jc w:val="center"/>
        <w:rPr>
          <w:rFonts w:eastAsiaTheme="minorEastAsia"/>
          <w:b/>
          <w:color w:val="000000" w:themeColor="text1"/>
          <w:sz w:val="28"/>
          <w:szCs w:val="28"/>
        </w:rPr>
      </w:pPr>
    </w:p>
    <w:tbl>
      <w:tblPr>
        <w:tblW w:w="9498" w:type="dxa"/>
        <w:tblInd w:w="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662"/>
        <w:gridCol w:w="1843"/>
      </w:tblGrid>
      <w:tr w:rsidR="00AF5508" w:rsidRPr="000F1B87" w:rsidTr="000F1B87">
        <w:trPr>
          <w:trHeight w:val="1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B65DCC" w:rsidP="000F1B87">
            <w:pPr>
              <w:pBdr>
                <w:bottom w:val="single" w:sz="6" w:space="0" w:color="D6DDB9"/>
              </w:pBdr>
              <w:ind w:firstLine="34"/>
              <w:jc w:val="center"/>
              <w:outlineLvl w:val="1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1B87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F1B87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F1B87">
              <w:rPr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B65DCC" w:rsidP="000F1B87">
            <w:pPr>
              <w:ind w:left="85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F1B87">
              <w:rPr>
                <w:b/>
                <w:color w:val="000000" w:themeColor="text1"/>
                <w:sz w:val="28"/>
                <w:szCs w:val="28"/>
              </w:rPr>
              <w:t>Содержание программного материала</w:t>
            </w:r>
          </w:p>
          <w:p w:rsidR="00B65DCC" w:rsidRPr="000F1B87" w:rsidRDefault="00471D3A" w:rsidP="000F1B87">
            <w:pPr>
              <w:pBdr>
                <w:bottom w:val="single" w:sz="6" w:space="0" w:color="D6DDB9"/>
              </w:pBdr>
              <w:ind w:firstLine="360"/>
              <w:jc w:val="center"/>
              <w:outlineLvl w:val="1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1B87">
              <w:rPr>
                <w:b/>
                <w:i/>
                <w:color w:val="000000" w:themeColor="text1"/>
                <w:sz w:val="28"/>
                <w:szCs w:val="28"/>
              </w:rPr>
              <w:t>(разделы,</w:t>
            </w:r>
            <w:r w:rsidR="00B65DCC" w:rsidRPr="000F1B87">
              <w:rPr>
                <w:b/>
                <w:i/>
                <w:color w:val="000000" w:themeColor="text1"/>
                <w:sz w:val="28"/>
                <w:szCs w:val="28"/>
              </w:rPr>
              <w:t xml:space="preserve"> темы программы)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B65DCC" w:rsidP="000F1B87">
            <w:pPr>
              <w:tabs>
                <w:tab w:val="left" w:pos="1302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F1B87">
              <w:rPr>
                <w:b/>
                <w:color w:val="000000" w:themeColor="text1"/>
                <w:sz w:val="28"/>
                <w:szCs w:val="28"/>
              </w:rPr>
              <w:t>Количество</w:t>
            </w:r>
          </w:p>
          <w:p w:rsidR="00B65DCC" w:rsidRPr="000F1B87" w:rsidRDefault="00B65DCC" w:rsidP="000F1B87">
            <w:pPr>
              <w:tabs>
                <w:tab w:val="left" w:pos="130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F1B87">
              <w:rPr>
                <w:b/>
                <w:color w:val="000000" w:themeColor="text1"/>
                <w:sz w:val="28"/>
                <w:szCs w:val="28"/>
              </w:rPr>
              <w:t>часов</w:t>
            </w:r>
          </w:p>
        </w:tc>
      </w:tr>
      <w:tr w:rsidR="00AF5508" w:rsidRPr="000F1B87" w:rsidTr="000F1B87">
        <w:trPr>
          <w:trHeight w:val="37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0F1B87" w:rsidP="000F1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B65DCC" w:rsidP="000F1B87">
            <w:pPr>
              <w:rPr>
                <w:color w:val="000000" w:themeColor="text1"/>
                <w:sz w:val="28"/>
                <w:szCs w:val="28"/>
              </w:rPr>
            </w:pPr>
            <w:r w:rsidRPr="000F1B87">
              <w:rPr>
                <w:color w:val="000000" w:themeColor="text1"/>
                <w:sz w:val="28"/>
                <w:szCs w:val="28"/>
              </w:rPr>
              <w:t>Числа. Арифметические действия. Величины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B65DCC" w:rsidP="000F1B87">
            <w:pPr>
              <w:tabs>
                <w:tab w:val="left" w:pos="1302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0F1B87">
              <w:rPr>
                <w:color w:val="000000" w:themeColor="text1"/>
                <w:sz w:val="28"/>
                <w:szCs w:val="28"/>
              </w:rPr>
              <w:t>1</w:t>
            </w:r>
            <w:r w:rsidR="00937FF7" w:rsidRPr="000F1B87">
              <w:rPr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AF5508" w:rsidRPr="000F1B87" w:rsidTr="000F1B87">
        <w:trPr>
          <w:trHeight w:val="2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0F1B87" w:rsidP="000F1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B65DCC" w:rsidP="000F1B87">
            <w:pPr>
              <w:rPr>
                <w:color w:val="000000" w:themeColor="text1"/>
                <w:sz w:val="28"/>
                <w:szCs w:val="28"/>
              </w:rPr>
            </w:pPr>
            <w:r w:rsidRPr="000F1B87">
              <w:rPr>
                <w:color w:val="000000" w:themeColor="text1"/>
                <w:sz w:val="28"/>
                <w:szCs w:val="28"/>
              </w:rPr>
              <w:t>Мир занимательных задач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B65DCC" w:rsidP="000F1B87">
            <w:pPr>
              <w:tabs>
                <w:tab w:val="left" w:pos="1302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0F1B87">
              <w:rPr>
                <w:color w:val="000000" w:themeColor="text1"/>
                <w:sz w:val="28"/>
                <w:szCs w:val="28"/>
              </w:rPr>
              <w:t>1</w:t>
            </w:r>
            <w:r w:rsidRPr="000F1B87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AF5508" w:rsidRPr="000F1B87" w:rsidTr="000F1B87">
        <w:trPr>
          <w:trHeight w:val="2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0F1B87" w:rsidP="000F1B8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B65DCC" w:rsidP="000F1B87">
            <w:pPr>
              <w:rPr>
                <w:color w:val="000000" w:themeColor="text1"/>
                <w:sz w:val="28"/>
                <w:szCs w:val="28"/>
              </w:rPr>
            </w:pPr>
            <w:r w:rsidRPr="000F1B87">
              <w:rPr>
                <w:color w:val="000000" w:themeColor="text1"/>
                <w:sz w:val="28"/>
                <w:szCs w:val="28"/>
              </w:rPr>
              <w:t>Геометрическая мозаика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0E663C" w:rsidP="000F1B87">
            <w:pPr>
              <w:tabs>
                <w:tab w:val="left" w:pos="1302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0F1B87">
              <w:rPr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:rsidR="00AF5508" w:rsidRPr="000F1B87" w:rsidTr="000F1B87">
        <w:trPr>
          <w:trHeight w:val="2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B65DCC" w:rsidP="000F1B8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B65DCC" w:rsidP="000F1B87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0F1B87">
              <w:rPr>
                <w:b/>
                <w:bCs/>
                <w:i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5DCC" w:rsidRPr="000F1B87" w:rsidRDefault="00B65DCC" w:rsidP="000F1B87">
            <w:pPr>
              <w:tabs>
                <w:tab w:val="left" w:pos="1302"/>
              </w:tabs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 w:rsidRPr="000F1B87">
              <w:rPr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="000E663C" w:rsidRPr="000F1B87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</w:tbl>
    <w:p w:rsidR="00BC5AC6" w:rsidRPr="000F1B87" w:rsidRDefault="00BC5AC6" w:rsidP="000F1B87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5578D3" w:rsidRDefault="005578D3" w:rsidP="000F1B87">
      <w:pPr>
        <w:jc w:val="center"/>
        <w:rPr>
          <w:b/>
          <w:color w:val="000000" w:themeColor="text1"/>
          <w:sz w:val="28"/>
          <w:szCs w:val="28"/>
        </w:rPr>
      </w:pPr>
      <w:r w:rsidRPr="000F1B87">
        <w:rPr>
          <w:b/>
          <w:color w:val="000000" w:themeColor="text1"/>
          <w:sz w:val="28"/>
          <w:szCs w:val="28"/>
        </w:rPr>
        <w:t>КАЛЕНДАРНО – ТЕМАТИЧЕСКОЕ ПЛАНИРОВАНИЕ</w:t>
      </w:r>
    </w:p>
    <w:p w:rsidR="00061199" w:rsidRPr="00050087" w:rsidRDefault="00061199" w:rsidP="00061199">
      <w:pPr>
        <w:suppressAutoHyphens/>
        <w:ind w:left="567" w:hanging="142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4-А, Б, В</w:t>
      </w:r>
      <w:r w:rsidRPr="00050087">
        <w:rPr>
          <w:b/>
          <w:sz w:val="28"/>
          <w:szCs w:val="28"/>
          <w:lang w:eastAsia="ar-SA"/>
        </w:rPr>
        <w:t xml:space="preserve"> класс</w:t>
      </w:r>
    </w:p>
    <w:p w:rsidR="00CC109C" w:rsidRPr="000F1B87" w:rsidRDefault="000E663C" w:rsidP="000F1B87">
      <w:pPr>
        <w:jc w:val="center"/>
        <w:rPr>
          <w:i/>
          <w:color w:val="000000" w:themeColor="text1"/>
          <w:sz w:val="28"/>
          <w:szCs w:val="28"/>
        </w:rPr>
      </w:pPr>
      <w:bookmarkStart w:id="0" w:name="_GoBack"/>
      <w:bookmarkEnd w:id="0"/>
      <w:r w:rsidRPr="000F1B87">
        <w:rPr>
          <w:i/>
          <w:color w:val="000000" w:themeColor="text1"/>
          <w:sz w:val="28"/>
          <w:szCs w:val="28"/>
        </w:rPr>
        <w:t>34</w:t>
      </w:r>
      <w:r w:rsidR="005578D3" w:rsidRPr="000F1B87">
        <w:rPr>
          <w:i/>
          <w:color w:val="000000" w:themeColor="text1"/>
          <w:sz w:val="28"/>
          <w:szCs w:val="28"/>
        </w:rPr>
        <w:t xml:space="preserve"> часа</w:t>
      </w:r>
    </w:p>
    <w:p w:rsidR="005578D3" w:rsidRPr="00125BAC" w:rsidRDefault="005578D3" w:rsidP="00E10D07">
      <w:pPr>
        <w:rPr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775" w:tblpY="15"/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6"/>
        <w:gridCol w:w="4537"/>
        <w:gridCol w:w="1131"/>
        <w:gridCol w:w="993"/>
        <w:gridCol w:w="1131"/>
      </w:tblGrid>
      <w:tr w:rsidR="00AF5508" w:rsidRPr="000F1B87" w:rsidTr="00DE63CD">
        <w:tc>
          <w:tcPr>
            <w:tcW w:w="425" w:type="pct"/>
            <w:vMerge w:val="restart"/>
            <w:vAlign w:val="center"/>
          </w:tcPr>
          <w:p w:rsidR="005578D3" w:rsidRPr="000F1B87" w:rsidRDefault="005578D3" w:rsidP="00E10D07">
            <w:pPr>
              <w:ind w:left="105" w:right="-343" w:hanging="247"/>
              <w:jc w:val="center"/>
              <w:rPr>
                <w:b/>
                <w:color w:val="000000" w:themeColor="text1"/>
              </w:rPr>
            </w:pPr>
            <w:r w:rsidRPr="000F1B87">
              <w:rPr>
                <w:b/>
                <w:color w:val="000000" w:themeColor="text1"/>
                <w:sz w:val="22"/>
                <w:szCs w:val="22"/>
              </w:rPr>
              <w:t>№</w:t>
            </w:r>
          </w:p>
          <w:p w:rsidR="005578D3" w:rsidRPr="000F1B87" w:rsidRDefault="005578D3" w:rsidP="00E10D07">
            <w:pPr>
              <w:ind w:left="105" w:right="-343" w:hanging="247"/>
              <w:jc w:val="center"/>
              <w:rPr>
                <w:b/>
                <w:color w:val="000000" w:themeColor="text1"/>
              </w:rPr>
            </w:pPr>
            <w:proofErr w:type="gramStart"/>
            <w:r w:rsidRPr="000F1B87">
              <w:rPr>
                <w:b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0F1B87">
              <w:rPr>
                <w:b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518" w:type="pct"/>
            <w:vMerge w:val="restart"/>
            <w:vAlign w:val="center"/>
          </w:tcPr>
          <w:p w:rsidR="005578D3" w:rsidRPr="000F1B87" w:rsidRDefault="005578D3" w:rsidP="00E10D07">
            <w:pPr>
              <w:ind w:hanging="15"/>
              <w:jc w:val="center"/>
              <w:rPr>
                <w:b/>
                <w:color w:val="000000" w:themeColor="text1"/>
              </w:rPr>
            </w:pPr>
            <w:r w:rsidRPr="000F1B87">
              <w:rPr>
                <w:b/>
                <w:color w:val="000000" w:themeColor="text1"/>
                <w:sz w:val="22"/>
                <w:szCs w:val="22"/>
              </w:rPr>
              <w:t>№</w:t>
            </w:r>
          </w:p>
          <w:p w:rsidR="005578D3" w:rsidRPr="000F1B87" w:rsidRDefault="005578D3" w:rsidP="00E10D07">
            <w:pPr>
              <w:ind w:hanging="15"/>
              <w:jc w:val="center"/>
              <w:rPr>
                <w:b/>
                <w:color w:val="000000" w:themeColor="text1"/>
              </w:rPr>
            </w:pPr>
            <w:r w:rsidRPr="000F1B87">
              <w:rPr>
                <w:b/>
                <w:color w:val="000000" w:themeColor="text1"/>
                <w:sz w:val="22"/>
                <w:szCs w:val="22"/>
              </w:rPr>
              <w:t>урока</w:t>
            </w:r>
          </w:p>
          <w:p w:rsidR="005578D3" w:rsidRPr="000F1B87" w:rsidRDefault="005578D3" w:rsidP="00E10D07">
            <w:pPr>
              <w:ind w:hanging="15"/>
              <w:jc w:val="center"/>
              <w:rPr>
                <w:b/>
                <w:color w:val="000000" w:themeColor="text1"/>
              </w:rPr>
            </w:pPr>
            <w:r w:rsidRPr="000F1B87">
              <w:rPr>
                <w:b/>
                <w:color w:val="000000" w:themeColor="text1"/>
                <w:sz w:val="22"/>
                <w:szCs w:val="22"/>
              </w:rPr>
              <w:t>в теме</w:t>
            </w:r>
          </w:p>
        </w:tc>
        <w:tc>
          <w:tcPr>
            <w:tcW w:w="2362" w:type="pct"/>
            <w:vMerge w:val="restart"/>
            <w:vAlign w:val="center"/>
          </w:tcPr>
          <w:p w:rsidR="005578D3" w:rsidRPr="000F1B87" w:rsidRDefault="005578D3" w:rsidP="00E10D07">
            <w:pPr>
              <w:ind w:left="284"/>
              <w:jc w:val="center"/>
              <w:rPr>
                <w:b/>
                <w:color w:val="000000" w:themeColor="text1"/>
              </w:rPr>
            </w:pPr>
            <w:r w:rsidRPr="000F1B87">
              <w:rPr>
                <w:b/>
                <w:color w:val="000000" w:themeColor="text1"/>
                <w:sz w:val="22"/>
                <w:szCs w:val="22"/>
              </w:rPr>
              <w:t>Тема урока</w:t>
            </w:r>
          </w:p>
        </w:tc>
        <w:tc>
          <w:tcPr>
            <w:tcW w:w="1106" w:type="pct"/>
            <w:gridSpan w:val="2"/>
            <w:vAlign w:val="center"/>
          </w:tcPr>
          <w:p w:rsidR="005578D3" w:rsidRPr="000F1B87" w:rsidRDefault="005578D3" w:rsidP="00E10D07">
            <w:pPr>
              <w:ind w:left="284" w:hanging="252"/>
              <w:jc w:val="center"/>
              <w:rPr>
                <w:b/>
                <w:color w:val="000000" w:themeColor="text1"/>
              </w:rPr>
            </w:pPr>
            <w:r w:rsidRPr="000F1B87">
              <w:rPr>
                <w:b/>
                <w:color w:val="000000" w:themeColor="text1"/>
                <w:sz w:val="22"/>
                <w:szCs w:val="22"/>
              </w:rPr>
              <w:t>Дата проведения</w:t>
            </w:r>
          </w:p>
        </w:tc>
        <w:tc>
          <w:tcPr>
            <w:tcW w:w="589" w:type="pct"/>
            <w:vMerge w:val="restart"/>
          </w:tcPr>
          <w:p w:rsidR="005578D3" w:rsidRPr="000F1B87" w:rsidRDefault="005578D3" w:rsidP="00E10D07">
            <w:pPr>
              <w:rPr>
                <w:b/>
                <w:color w:val="000000" w:themeColor="text1"/>
              </w:rPr>
            </w:pPr>
            <w:r w:rsidRPr="000F1B87">
              <w:rPr>
                <w:b/>
                <w:color w:val="000000" w:themeColor="text1"/>
                <w:sz w:val="22"/>
                <w:szCs w:val="22"/>
              </w:rPr>
              <w:t>Примечание</w:t>
            </w:r>
          </w:p>
        </w:tc>
      </w:tr>
      <w:tr w:rsidR="000F1B87" w:rsidRPr="000F1B87" w:rsidTr="00DE63CD">
        <w:tc>
          <w:tcPr>
            <w:tcW w:w="425" w:type="pct"/>
            <w:vMerge/>
            <w:vAlign w:val="center"/>
          </w:tcPr>
          <w:p w:rsidR="005578D3" w:rsidRPr="000F1B87" w:rsidRDefault="005578D3" w:rsidP="00E10D07">
            <w:pPr>
              <w:ind w:left="28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18" w:type="pct"/>
            <w:vMerge/>
            <w:vAlign w:val="center"/>
          </w:tcPr>
          <w:p w:rsidR="005578D3" w:rsidRPr="000F1B87" w:rsidRDefault="005578D3" w:rsidP="00E10D07">
            <w:pPr>
              <w:ind w:left="28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62" w:type="pct"/>
            <w:vMerge/>
            <w:vAlign w:val="center"/>
          </w:tcPr>
          <w:p w:rsidR="005578D3" w:rsidRPr="000F1B87" w:rsidRDefault="005578D3" w:rsidP="00E10D07">
            <w:pPr>
              <w:ind w:left="28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:rsidR="000F1B87" w:rsidRDefault="00B560E2" w:rsidP="00E10D07">
            <w:pPr>
              <w:jc w:val="center"/>
              <w:rPr>
                <w:b/>
                <w:color w:val="000000" w:themeColor="text1"/>
              </w:rPr>
            </w:pPr>
            <w:r w:rsidRPr="000F1B87">
              <w:rPr>
                <w:b/>
                <w:color w:val="000000" w:themeColor="text1"/>
                <w:sz w:val="22"/>
                <w:szCs w:val="22"/>
              </w:rPr>
              <w:t xml:space="preserve">по </w:t>
            </w:r>
          </w:p>
          <w:p w:rsidR="005578D3" w:rsidRPr="000F1B87" w:rsidRDefault="005578D3" w:rsidP="00E10D07">
            <w:pPr>
              <w:jc w:val="center"/>
              <w:rPr>
                <w:b/>
                <w:color w:val="000000" w:themeColor="text1"/>
              </w:rPr>
            </w:pPr>
            <w:r w:rsidRPr="000F1B87">
              <w:rPr>
                <w:b/>
                <w:color w:val="000000" w:themeColor="text1"/>
                <w:sz w:val="22"/>
                <w:szCs w:val="22"/>
              </w:rPr>
              <w:t>плану</w:t>
            </w:r>
          </w:p>
        </w:tc>
        <w:tc>
          <w:tcPr>
            <w:tcW w:w="517" w:type="pct"/>
            <w:vAlign w:val="center"/>
          </w:tcPr>
          <w:p w:rsidR="005578D3" w:rsidRPr="000F1B87" w:rsidRDefault="005578D3" w:rsidP="00E10D07">
            <w:pPr>
              <w:ind w:left="31" w:firstLine="5"/>
              <w:jc w:val="center"/>
              <w:rPr>
                <w:b/>
                <w:color w:val="000000" w:themeColor="text1"/>
              </w:rPr>
            </w:pPr>
            <w:r w:rsidRPr="000F1B87">
              <w:rPr>
                <w:b/>
                <w:color w:val="000000" w:themeColor="text1"/>
                <w:sz w:val="22"/>
                <w:szCs w:val="22"/>
              </w:rPr>
              <w:t>по факту</w:t>
            </w:r>
          </w:p>
        </w:tc>
        <w:tc>
          <w:tcPr>
            <w:tcW w:w="589" w:type="pct"/>
            <w:vMerge/>
          </w:tcPr>
          <w:p w:rsidR="005578D3" w:rsidRPr="000F1B87" w:rsidRDefault="005578D3" w:rsidP="00E10D07">
            <w:pPr>
              <w:ind w:left="284"/>
              <w:jc w:val="center"/>
              <w:rPr>
                <w:b/>
                <w:color w:val="000000" w:themeColor="text1"/>
              </w:rPr>
            </w:pPr>
          </w:p>
        </w:tc>
      </w:tr>
      <w:tr w:rsidR="00AF5508" w:rsidRPr="000F1B87" w:rsidTr="000F1B87">
        <w:trPr>
          <w:trHeight w:val="283"/>
        </w:trPr>
        <w:tc>
          <w:tcPr>
            <w:tcW w:w="5000" w:type="pct"/>
            <w:gridSpan w:val="6"/>
          </w:tcPr>
          <w:p w:rsidR="00DE0C32" w:rsidRPr="000F1B87" w:rsidRDefault="00DE0C32" w:rsidP="00E10D07">
            <w:pPr>
              <w:ind w:left="284"/>
              <w:jc w:val="center"/>
              <w:rPr>
                <w:b/>
                <w:bCs/>
                <w:color w:val="000000" w:themeColor="text1"/>
              </w:rPr>
            </w:pPr>
          </w:p>
          <w:p w:rsidR="005578D3" w:rsidRPr="000F1B87" w:rsidRDefault="005578D3" w:rsidP="00E10D07">
            <w:pPr>
              <w:ind w:left="284"/>
              <w:jc w:val="center"/>
              <w:rPr>
                <w:i/>
                <w:color w:val="000000" w:themeColor="text1"/>
              </w:rPr>
            </w:pPr>
            <w:r w:rsidRPr="000F1B87">
              <w:rPr>
                <w:b/>
                <w:bCs/>
                <w:i/>
                <w:color w:val="000000" w:themeColor="text1"/>
                <w:sz w:val="22"/>
                <w:szCs w:val="22"/>
              </w:rPr>
              <w:t>Числа. Арифметические действия. Величины</w:t>
            </w:r>
            <w:r w:rsidR="004636FE" w:rsidRPr="000F1B87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DE0C32" w:rsidRPr="000F1B87">
              <w:rPr>
                <w:b/>
                <w:i/>
                <w:color w:val="000000" w:themeColor="text1"/>
                <w:sz w:val="22"/>
                <w:szCs w:val="22"/>
              </w:rPr>
              <w:t>(15</w:t>
            </w:r>
            <w:r w:rsidRPr="000F1B87">
              <w:rPr>
                <w:b/>
                <w:i/>
                <w:color w:val="000000" w:themeColor="text1"/>
                <w:sz w:val="22"/>
                <w:szCs w:val="22"/>
              </w:rPr>
              <w:t xml:space="preserve"> часов)</w:t>
            </w: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Числа-великаны.</w:t>
            </w:r>
          </w:p>
        </w:tc>
        <w:tc>
          <w:tcPr>
            <w:tcW w:w="589" w:type="pct"/>
            <w:vAlign w:val="center"/>
          </w:tcPr>
          <w:p w:rsidR="00AF5508" w:rsidRPr="000F1B87" w:rsidRDefault="00AF5508" w:rsidP="00DE0C32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0</w:t>
            </w:r>
            <w:r w:rsidR="00DE0C32" w:rsidRPr="000F1B87">
              <w:rPr>
                <w:color w:val="000000" w:themeColor="text1"/>
                <w:sz w:val="22"/>
                <w:szCs w:val="22"/>
              </w:rPr>
              <w:t>1</w:t>
            </w:r>
            <w:r w:rsidRPr="000F1B87">
              <w:rPr>
                <w:color w:val="000000" w:themeColor="text1"/>
                <w:sz w:val="22"/>
                <w:szCs w:val="22"/>
              </w:rPr>
              <w:t>.09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Римские цифры.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08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.09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Числовые головоломки.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15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.09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Выбери маршрут.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22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.09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Интеллектуальная разминка.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29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</w:t>
            </w:r>
            <w:r w:rsidRPr="000F1B87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Математические фокусы.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DE0C32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06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.1</w:t>
            </w:r>
            <w:r w:rsidRPr="000F1B8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Математическая копилка.</w:t>
            </w:r>
          </w:p>
        </w:tc>
        <w:tc>
          <w:tcPr>
            <w:tcW w:w="589" w:type="pct"/>
            <w:vAlign w:val="center"/>
          </w:tcPr>
          <w:p w:rsidR="00AF5508" w:rsidRPr="000F1B87" w:rsidRDefault="00AF5508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</w:t>
            </w:r>
            <w:r w:rsidR="00DE0C32" w:rsidRPr="000F1B87">
              <w:rPr>
                <w:color w:val="000000" w:themeColor="text1"/>
                <w:sz w:val="22"/>
                <w:szCs w:val="22"/>
              </w:rPr>
              <w:t>3.10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Какие слова спрятаны в таблице?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20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«Математика – наш друг!»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03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Решай, отгадывай, считай.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10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В царстве смекалки.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17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Числовые головоломки.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24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Решение и составление ребусов, содержащих числа.</w:t>
            </w:r>
          </w:p>
        </w:tc>
        <w:tc>
          <w:tcPr>
            <w:tcW w:w="589" w:type="pct"/>
            <w:vAlign w:val="center"/>
          </w:tcPr>
          <w:p w:rsidR="00AF5508" w:rsidRPr="000F1B87" w:rsidRDefault="00AF5508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0</w:t>
            </w:r>
            <w:r w:rsidR="00DE0C32" w:rsidRPr="000F1B87">
              <w:rPr>
                <w:color w:val="000000" w:themeColor="text1"/>
                <w:sz w:val="22"/>
                <w:szCs w:val="22"/>
              </w:rPr>
              <w:t>1</w:t>
            </w:r>
            <w:r w:rsidRPr="000F1B87">
              <w:rPr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Математические фокусы.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08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142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Интеллектуальная разминка.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  <w:lang w:val="uk-UA"/>
              </w:rPr>
              <w:t>15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AF5508" w:rsidRPr="000F1B87" w:rsidTr="000F1B87">
        <w:trPr>
          <w:trHeight w:val="283"/>
        </w:trPr>
        <w:tc>
          <w:tcPr>
            <w:tcW w:w="5000" w:type="pct"/>
            <w:gridSpan w:val="6"/>
          </w:tcPr>
          <w:p w:rsidR="00DE0C32" w:rsidRPr="000F1B87" w:rsidRDefault="00DE0C32" w:rsidP="00E10D07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F5508" w:rsidRPr="000F1B87" w:rsidRDefault="00AF5508" w:rsidP="000F1B87">
            <w:pPr>
              <w:ind w:left="284"/>
              <w:jc w:val="center"/>
              <w:rPr>
                <w:color w:val="000000" w:themeColor="text1"/>
              </w:rPr>
            </w:pPr>
            <w:r w:rsidRPr="000F1B87">
              <w:rPr>
                <w:b/>
                <w:bCs/>
                <w:i/>
                <w:color w:val="000000" w:themeColor="text1"/>
                <w:sz w:val="22"/>
                <w:szCs w:val="22"/>
              </w:rPr>
              <w:t>Мир занимательных задач (12 часов)</w:t>
            </w: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-142" w:right="-108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42" w:right="-108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Интеллектуальная разминка.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67098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22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517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:rsidR="00AF5508" w:rsidRPr="000F1B87" w:rsidRDefault="00AF5508" w:rsidP="00670986">
            <w:pPr>
              <w:ind w:left="284" w:hanging="392"/>
              <w:jc w:val="center"/>
              <w:rPr>
                <w:b/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-142" w:right="-108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42" w:right="-108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Мир занимательных задач.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67098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12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.01</w:t>
            </w:r>
          </w:p>
        </w:tc>
        <w:tc>
          <w:tcPr>
            <w:tcW w:w="517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-142" w:right="-108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42" w:right="-108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Кто что увидит?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67098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19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.01</w:t>
            </w:r>
          </w:p>
        </w:tc>
        <w:tc>
          <w:tcPr>
            <w:tcW w:w="517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-142" w:right="-108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42" w:right="-108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Секреты задач.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67098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26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.01</w:t>
            </w:r>
          </w:p>
        </w:tc>
        <w:tc>
          <w:tcPr>
            <w:tcW w:w="517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-142" w:right="-108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42" w:right="-108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В царстве смекалки.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67098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  <w:lang w:val="en-US"/>
              </w:rPr>
            </w:pPr>
            <w:r w:rsidRPr="000F1B87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Pr="000F1B87">
              <w:rPr>
                <w:color w:val="000000" w:themeColor="text1"/>
                <w:sz w:val="22"/>
                <w:szCs w:val="22"/>
              </w:rPr>
              <w:t>2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</w:t>
            </w:r>
            <w:r w:rsidR="00AF5508" w:rsidRPr="000F1B87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517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-142" w:right="-108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42" w:right="-108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Математический марафон.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67098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09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.02</w:t>
            </w:r>
          </w:p>
        </w:tc>
        <w:tc>
          <w:tcPr>
            <w:tcW w:w="517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DE63CD" w:rsidRPr="000F1B87" w:rsidTr="00670986">
        <w:trPr>
          <w:trHeight w:val="283"/>
        </w:trPr>
        <w:tc>
          <w:tcPr>
            <w:tcW w:w="425" w:type="pct"/>
            <w:vAlign w:val="center"/>
          </w:tcPr>
          <w:p w:rsidR="00DE63CD" w:rsidRPr="000F1B87" w:rsidRDefault="00DE63CD" w:rsidP="00670986">
            <w:pPr>
              <w:ind w:left="-142" w:right="-108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lastRenderedPageBreak/>
              <w:t>22</w:t>
            </w:r>
          </w:p>
        </w:tc>
        <w:tc>
          <w:tcPr>
            <w:tcW w:w="518" w:type="pct"/>
            <w:vAlign w:val="center"/>
          </w:tcPr>
          <w:p w:rsidR="00DE63CD" w:rsidRPr="000F1B87" w:rsidRDefault="00DE63CD" w:rsidP="00670986">
            <w:pPr>
              <w:ind w:left="-142" w:right="-108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362" w:type="pct"/>
          </w:tcPr>
          <w:p w:rsidR="00DE63CD" w:rsidRPr="000F1B87" w:rsidRDefault="00DE63CD" w:rsidP="00E10D07">
            <w:pPr>
              <w:ind w:left="34"/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Мир занимательных задач.</w:t>
            </w:r>
          </w:p>
        </w:tc>
        <w:tc>
          <w:tcPr>
            <w:tcW w:w="589" w:type="pct"/>
            <w:vMerge w:val="restart"/>
            <w:vAlign w:val="center"/>
          </w:tcPr>
          <w:p w:rsidR="00DE63CD" w:rsidRPr="000F1B87" w:rsidRDefault="00DE63CD" w:rsidP="0067098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16.02</w:t>
            </w:r>
          </w:p>
        </w:tc>
        <w:tc>
          <w:tcPr>
            <w:tcW w:w="517" w:type="pct"/>
            <w:vAlign w:val="center"/>
          </w:tcPr>
          <w:p w:rsidR="00DE63CD" w:rsidRPr="000F1B87" w:rsidRDefault="00DE63CD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:rsidR="00DE63CD" w:rsidRPr="000F1B87" w:rsidRDefault="00DE63CD" w:rsidP="00670986">
            <w:pPr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23.02</w:t>
            </w:r>
          </w:p>
        </w:tc>
      </w:tr>
      <w:tr w:rsidR="00DE63CD" w:rsidRPr="000F1B87" w:rsidTr="00670986">
        <w:trPr>
          <w:trHeight w:val="283"/>
        </w:trPr>
        <w:tc>
          <w:tcPr>
            <w:tcW w:w="425" w:type="pct"/>
            <w:vAlign w:val="center"/>
          </w:tcPr>
          <w:p w:rsidR="00DE63CD" w:rsidRPr="000F1B87" w:rsidRDefault="00DE63CD" w:rsidP="00670986">
            <w:pPr>
              <w:ind w:left="-142" w:right="-108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18" w:type="pct"/>
            <w:vAlign w:val="center"/>
          </w:tcPr>
          <w:p w:rsidR="00DE63CD" w:rsidRPr="000F1B87" w:rsidRDefault="00DE63CD" w:rsidP="00670986">
            <w:pPr>
              <w:ind w:left="-142" w:right="-108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362" w:type="pct"/>
          </w:tcPr>
          <w:p w:rsidR="00DE63CD" w:rsidRPr="000F1B87" w:rsidRDefault="00DE63CD" w:rsidP="00E10D07">
            <w:pPr>
              <w:ind w:left="34"/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Задачи со многими возможными решениями.</w:t>
            </w:r>
          </w:p>
        </w:tc>
        <w:tc>
          <w:tcPr>
            <w:tcW w:w="589" w:type="pct"/>
            <w:vMerge/>
            <w:vAlign w:val="center"/>
          </w:tcPr>
          <w:p w:rsidR="00DE63CD" w:rsidRPr="000F1B87" w:rsidRDefault="00DE63CD" w:rsidP="0067098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</w:p>
        </w:tc>
        <w:tc>
          <w:tcPr>
            <w:tcW w:w="517" w:type="pct"/>
            <w:vAlign w:val="center"/>
          </w:tcPr>
          <w:p w:rsidR="00DE63CD" w:rsidRPr="000F1B87" w:rsidRDefault="00DE63CD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:rsidR="00DE63CD" w:rsidRPr="000F1B87" w:rsidRDefault="00DE63CD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tabs>
                <w:tab w:val="center" w:pos="223"/>
              </w:tabs>
              <w:ind w:left="-142" w:right="-108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42" w:right="-108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jc w:val="both"/>
              <w:rPr>
                <w:color w:val="000000" w:themeColor="text1"/>
              </w:rPr>
            </w:pPr>
            <w:proofErr w:type="gramStart"/>
            <w:r w:rsidRPr="000F1B87">
              <w:rPr>
                <w:color w:val="000000" w:themeColor="text1"/>
                <w:sz w:val="22"/>
                <w:szCs w:val="22"/>
              </w:rPr>
              <w:t>Блиц-турнир</w:t>
            </w:r>
            <w:proofErr w:type="gramEnd"/>
            <w:r w:rsidRPr="000F1B87">
              <w:rPr>
                <w:color w:val="000000" w:themeColor="text1"/>
                <w:sz w:val="22"/>
                <w:szCs w:val="22"/>
              </w:rPr>
              <w:t xml:space="preserve"> по решению задач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67098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  <w:lang w:val="en-US"/>
              </w:rPr>
            </w:pPr>
            <w:r w:rsidRPr="000F1B87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Pr="000F1B87">
              <w:rPr>
                <w:color w:val="000000" w:themeColor="text1"/>
                <w:sz w:val="22"/>
                <w:szCs w:val="22"/>
              </w:rPr>
              <w:t>2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</w:t>
            </w:r>
            <w:r w:rsidR="00AF5508" w:rsidRPr="000F1B87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517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-142" w:right="-108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42" w:right="-108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Математический лабиринт.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67098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09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517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-142" w:right="-108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42" w:right="-108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Математическая копилка.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67098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16</w:t>
            </w:r>
            <w:r w:rsidR="000E663C" w:rsidRPr="000F1B87">
              <w:rPr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517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ind w:left="-142" w:right="-108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518" w:type="pct"/>
            <w:vAlign w:val="center"/>
          </w:tcPr>
          <w:p w:rsidR="00AF5508" w:rsidRPr="000F1B87" w:rsidRDefault="00AF5508" w:rsidP="00670986">
            <w:pPr>
              <w:ind w:left="-142" w:right="-108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Мир занимательных задач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67098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30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</w:t>
            </w:r>
            <w:r w:rsidRPr="000F1B8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17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Align w:val="center"/>
          </w:tcPr>
          <w:p w:rsidR="00AF5508" w:rsidRPr="000F1B87" w:rsidRDefault="00AF5508" w:rsidP="00670986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AF5508" w:rsidRPr="000F1B87" w:rsidTr="000F1B87">
        <w:trPr>
          <w:trHeight w:val="283"/>
        </w:trPr>
        <w:tc>
          <w:tcPr>
            <w:tcW w:w="5000" w:type="pct"/>
            <w:gridSpan w:val="6"/>
          </w:tcPr>
          <w:p w:rsidR="00DE0C32" w:rsidRPr="000F1B87" w:rsidRDefault="00DE0C32" w:rsidP="00E10D07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F5508" w:rsidRPr="000F1B87" w:rsidRDefault="00AF5508" w:rsidP="000F1B87">
            <w:pPr>
              <w:ind w:left="284"/>
              <w:jc w:val="center"/>
              <w:rPr>
                <w:color w:val="000000" w:themeColor="text1"/>
              </w:rPr>
            </w:pPr>
            <w:r w:rsidRPr="000F1B87">
              <w:rPr>
                <w:b/>
                <w:bCs/>
                <w:i/>
                <w:color w:val="000000" w:themeColor="text1"/>
                <w:sz w:val="22"/>
                <w:szCs w:val="22"/>
              </w:rPr>
              <w:t>Геометрическая мозаика</w:t>
            </w:r>
            <w:r w:rsidR="000E663C" w:rsidRPr="000F1B87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(7</w:t>
            </w:r>
            <w:r w:rsidRPr="000F1B87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часов)</w:t>
            </w:r>
          </w:p>
        </w:tc>
      </w:tr>
      <w:tr w:rsidR="000F1B87" w:rsidRPr="000F1B87" w:rsidTr="00670986">
        <w:trPr>
          <w:trHeight w:val="162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18" w:type="pct"/>
            <w:vAlign w:val="center"/>
          </w:tcPr>
          <w:p w:rsidR="00AF5508" w:rsidRPr="000F1B87" w:rsidRDefault="000E663C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«Спичечный» конструктор.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670986">
            <w:pPr>
              <w:tabs>
                <w:tab w:val="left" w:pos="1021"/>
                <w:tab w:val="left" w:pos="2410"/>
              </w:tabs>
              <w:ind w:right="-106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06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.04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518" w:type="pct"/>
            <w:vAlign w:val="center"/>
          </w:tcPr>
          <w:p w:rsidR="00AF5508" w:rsidRPr="000F1B87" w:rsidRDefault="000E663C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Занимательное моделирование.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13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.04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518" w:type="pct"/>
            <w:vAlign w:val="center"/>
          </w:tcPr>
          <w:p w:rsidR="00AF5508" w:rsidRPr="000F1B87" w:rsidRDefault="000E663C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ind w:left="34"/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Моделирование геометрических фигур.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20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.04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518" w:type="pct"/>
            <w:vAlign w:val="center"/>
          </w:tcPr>
          <w:p w:rsidR="00AF5508" w:rsidRPr="000F1B87" w:rsidRDefault="000E663C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362" w:type="pct"/>
          </w:tcPr>
          <w:p w:rsidR="00AF5508" w:rsidRPr="000F1B87" w:rsidRDefault="00AF5508" w:rsidP="00E10D07">
            <w:pPr>
              <w:jc w:val="both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Объёмные фигуры: цилиндр, конус, пирамида, шар, куб.</w:t>
            </w:r>
          </w:p>
        </w:tc>
        <w:tc>
          <w:tcPr>
            <w:tcW w:w="589" w:type="pct"/>
            <w:vAlign w:val="center"/>
          </w:tcPr>
          <w:p w:rsidR="00AF5508" w:rsidRPr="000F1B87" w:rsidRDefault="00DE0C32" w:rsidP="00670986">
            <w:pPr>
              <w:tabs>
                <w:tab w:val="left" w:pos="1021"/>
                <w:tab w:val="left" w:pos="2410"/>
              </w:tabs>
              <w:ind w:left="-113" w:right="-106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27</w:t>
            </w:r>
            <w:r w:rsidR="000E663C" w:rsidRPr="000F1B87">
              <w:rPr>
                <w:color w:val="000000" w:themeColor="text1"/>
                <w:sz w:val="22"/>
                <w:szCs w:val="22"/>
              </w:rPr>
              <w:t>.04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AF5508" w:rsidRPr="000F1B87" w:rsidRDefault="00AF5508" w:rsidP="00670986">
            <w:pPr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518" w:type="pct"/>
            <w:vAlign w:val="center"/>
          </w:tcPr>
          <w:p w:rsidR="00AF5508" w:rsidRPr="000F1B87" w:rsidRDefault="000E663C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62" w:type="pct"/>
          </w:tcPr>
          <w:p w:rsidR="00AF5508" w:rsidRPr="000F1B87" w:rsidRDefault="000E663C" w:rsidP="00E10D07">
            <w:pPr>
              <w:pStyle w:val="11"/>
              <w:ind w:left="0"/>
              <w:jc w:val="both"/>
              <w:rPr>
                <w:bCs/>
                <w:color w:val="000000" w:themeColor="text1"/>
                <w:lang w:val="ru-RU" w:eastAsia="ru-RU"/>
              </w:rPr>
            </w:pPr>
            <w:r w:rsidRPr="000F1B87">
              <w:rPr>
                <w:bCs/>
                <w:color w:val="000000" w:themeColor="text1"/>
                <w:sz w:val="22"/>
                <w:szCs w:val="22"/>
                <w:lang w:val="ru-RU" w:eastAsia="ru-RU"/>
              </w:rPr>
              <w:t>Геометрические фигуры вокруг нас</w:t>
            </w:r>
          </w:p>
        </w:tc>
        <w:tc>
          <w:tcPr>
            <w:tcW w:w="589" w:type="pct"/>
            <w:vAlign w:val="center"/>
          </w:tcPr>
          <w:p w:rsidR="00AF5508" w:rsidRPr="000F1B87" w:rsidRDefault="000E663C" w:rsidP="00DE0C32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0</w:t>
            </w:r>
            <w:r w:rsidR="00DE0C32" w:rsidRPr="000F1B87">
              <w:rPr>
                <w:color w:val="000000" w:themeColor="text1"/>
                <w:sz w:val="22"/>
                <w:szCs w:val="22"/>
              </w:rPr>
              <w:t>4</w:t>
            </w:r>
            <w:r w:rsidR="00AF5508" w:rsidRPr="000F1B87">
              <w:rPr>
                <w:color w:val="000000" w:themeColor="text1"/>
                <w:sz w:val="22"/>
                <w:szCs w:val="22"/>
              </w:rPr>
              <w:t>.05</w:t>
            </w:r>
          </w:p>
        </w:tc>
        <w:tc>
          <w:tcPr>
            <w:tcW w:w="517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AF5508" w:rsidRPr="000F1B87" w:rsidRDefault="00AF5508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0E663C" w:rsidRPr="000F1B87" w:rsidRDefault="000E663C" w:rsidP="00670986">
            <w:pPr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518" w:type="pct"/>
            <w:vAlign w:val="center"/>
          </w:tcPr>
          <w:p w:rsidR="000E663C" w:rsidRPr="000F1B87" w:rsidRDefault="000E663C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362" w:type="pct"/>
          </w:tcPr>
          <w:p w:rsidR="000E663C" w:rsidRPr="000F1B87" w:rsidRDefault="000E663C" w:rsidP="00E10D07">
            <w:pPr>
              <w:pStyle w:val="11"/>
              <w:ind w:left="0"/>
              <w:jc w:val="both"/>
              <w:rPr>
                <w:color w:val="000000" w:themeColor="text1"/>
                <w:lang w:val="ru-RU"/>
              </w:rPr>
            </w:pPr>
            <w:r w:rsidRPr="000F1B87">
              <w:rPr>
                <w:color w:val="000000" w:themeColor="text1"/>
                <w:sz w:val="22"/>
                <w:szCs w:val="22"/>
                <w:lang w:val="ru-RU"/>
              </w:rPr>
              <w:t>Математический праздник</w:t>
            </w:r>
          </w:p>
        </w:tc>
        <w:tc>
          <w:tcPr>
            <w:tcW w:w="589" w:type="pct"/>
            <w:vAlign w:val="center"/>
          </w:tcPr>
          <w:p w:rsidR="000E663C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11</w:t>
            </w:r>
            <w:r w:rsidR="000E663C" w:rsidRPr="000F1B87">
              <w:rPr>
                <w:color w:val="000000" w:themeColor="text1"/>
                <w:sz w:val="22"/>
                <w:szCs w:val="22"/>
              </w:rPr>
              <w:t>.05</w:t>
            </w:r>
          </w:p>
        </w:tc>
        <w:tc>
          <w:tcPr>
            <w:tcW w:w="517" w:type="pct"/>
          </w:tcPr>
          <w:p w:rsidR="000E663C" w:rsidRPr="000F1B87" w:rsidRDefault="000E663C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0E663C" w:rsidRPr="000F1B87" w:rsidRDefault="000E663C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  <w:tr w:rsidR="000F1B87" w:rsidRPr="000F1B87" w:rsidTr="00670986">
        <w:trPr>
          <w:trHeight w:val="283"/>
        </w:trPr>
        <w:tc>
          <w:tcPr>
            <w:tcW w:w="425" w:type="pct"/>
            <w:vAlign w:val="center"/>
          </w:tcPr>
          <w:p w:rsidR="000E663C" w:rsidRPr="000F1B87" w:rsidRDefault="000E663C" w:rsidP="00670986">
            <w:pPr>
              <w:tabs>
                <w:tab w:val="center" w:pos="229"/>
              </w:tabs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518" w:type="pct"/>
            <w:vAlign w:val="center"/>
          </w:tcPr>
          <w:p w:rsidR="000E663C" w:rsidRPr="000F1B87" w:rsidRDefault="000E663C" w:rsidP="00670986">
            <w:pPr>
              <w:ind w:left="-106" w:firstLine="85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362" w:type="pct"/>
          </w:tcPr>
          <w:p w:rsidR="000E663C" w:rsidRPr="000F1B87" w:rsidRDefault="000E663C" w:rsidP="00E10D07">
            <w:pPr>
              <w:pStyle w:val="11"/>
              <w:ind w:left="0"/>
              <w:jc w:val="both"/>
              <w:rPr>
                <w:color w:val="000000" w:themeColor="text1"/>
                <w:lang w:val="ru-RU"/>
              </w:rPr>
            </w:pPr>
            <w:r w:rsidRPr="000F1B87">
              <w:rPr>
                <w:color w:val="000000" w:themeColor="text1"/>
                <w:sz w:val="22"/>
                <w:szCs w:val="22"/>
                <w:lang w:val="ru-RU"/>
              </w:rPr>
              <w:t>Итоговый урок за год.</w:t>
            </w:r>
          </w:p>
        </w:tc>
        <w:tc>
          <w:tcPr>
            <w:tcW w:w="589" w:type="pct"/>
            <w:vAlign w:val="center"/>
          </w:tcPr>
          <w:p w:rsidR="000E663C" w:rsidRPr="000F1B87" w:rsidRDefault="00DE0C32" w:rsidP="00E10D07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000000" w:themeColor="text1"/>
              </w:rPr>
            </w:pPr>
            <w:r w:rsidRPr="000F1B87">
              <w:rPr>
                <w:color w:val="000000" w:themeColor="text1"/>
                <w:sz w:val="22"/>
                <w:szCs w:val="22"/>
              </w:rPr>
              <w:t>18</w:t>
            </w:r>
            <w:r w:rsidR="000E663C" w:rsidRPr="000F1B87">
              <w:rPr>
                <w:color w:val="000000" w:themeColor="text1"/>
                <w:sz w:val="22"/>
                <w:szCs w:val="22"/>
              </w:rPr>
              <w:t>.05</w:t>
            </w:r>
          </w:p>
        </w:tc>
        <w:tc>
          <w:tcPr>
            <w:tcW w:w="517" w:type="pct"/>
          </w:tcPr>
          <w:p w:rsidR="000E663C" w:rsidRPr="000F1B87" w:rsidRDefault="000E663C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0E663C" w:rsidRPr="000F1B87" w:rsidRDefault="000E663C" w:rsidP="00E10D07">
            <w:pPr>
              <w:ind w:left="284"/>
              <w:jc w:val="center"/>
              <w:rPr>
                <w:color w:val="000000" w:themeColor="text1"/>
              </w:rPr>
            </w:pPr>
          </w:p>
        </w:tc>
      </w:tr>
    </w:tbl>
    <w:p w:rsidR="00E10D07" w:rsidRDefault="00E10D07" w:rsidP="00E10D07">
      <w:pPr>
        <w:ind w:right="114"/>
        <w:rPr>
          <w:b/>
          <w:color w:val="000000" w:themeColor="text1"/>
        </w:rPr>
      </w:pPr>
    </w:p>
    <w:p w:rsidR="000F1B87" w:rsidRDefault="000F1B87" w:rsidP="00E10D07">
      <w:pPr>
        <w:ind w:right="114"/>
        <w:rPr>
          <w:b/>
          <w:color w:val="000000" w:themeColor="text1"/>
        </w:rPr>
      </w:pPr>
    </w:p>
    <w:p w:rsidR="000F1B87" w:rsidRPr="000F1B87" w:rsidRDefault="000F1B87" w:rsidP="00E10D07">
      <w:pPr>
        <w:ind w:right="114"/>
        <w:rPr>
          <w:b/>
          <w:color w:val="000000" w:themeColor="text1"/>
        </w:rPr>
      </w:pPr>
    </w:p>
    <w:p w:rsidR="00670986" w:rsidRPr="00B8105F" w:rsidRDefault="00670986" w:rsidP="00670986">
      <w:pPr>
        <w:ind w:right="113"/>
        <w:jc w:val="both"/>
        <w:rPr>
          <w:sz w:val="28"/>
          <w:szCs w:val="28"/>
        </w:rPr>
      </w:pPr>
      <w:r w:rsidRPr="00B8105F">
        <w:rPr>
          <w:sz w:val="28"/>
          <w:szCs w:val="28"/>
        </w:rPr>
        <w:t>РАССМОТРЕНО</w:t>
      </w:r>
    </w:p>
    <w:p w:rsidR="00670986" w:rsidRPr="00B8105F" w:rsidRDefault="00670986" w:rsidP="00670986">
      <w:pPr>
        <w:ind w:right="113"/>
        <w:jc w:val="both"/>
        <w:rPr>
          <w:sz w:val="28"/>
          <w:szCs w:val="28"/>
        </w:rPr>
      </w:pPr>
      <w:r w:rsidRPr="00B8105F">
        <w:rPr>
          <w:sz w:val="28"/>
          <w:szCs w:val="28"/>
        </w:rPr>
        <w:t>на заседании методического объединения учителей начальных классов</w:t>
      </w:r>
    </w:p>
    <w:p w:rsidR="00670986" w:rsidRPr="00B8105F" w:rsidRDefault="00670986" w:rsidP="00670986">
      <w:pPr>
        <w:ind w:right="113"/>
        <w:jc w:val="both"/>
        <w:rPr>
          <w:sz w:val="28"/>
          <w:szCs w:val="28"/>
        </w:rPr>
      </w:pPr>
      <w:r w:rsidRPr="00B8105F">
        <w:rPr>
          <w:sz w:val="28"/>
          <w:szCs w:val="28"/>
        </w:rPr>
        <w:t xml:space="preserve">Протокол №____ </w:t>
      </w:r>
      <w:proofErr w:type="gramStart"/>
      <w:r w:rsidRPr="00B8105F">
        <w:rPr>
          <w:sz w:val="28"/>
          <w:szCs w:val="28"/>
        </w:rPr>
        <w:t>от</w:t>
      </w:r>
      <w:proofErr w:type="gramEnd"/>
      <w:r w:rsidRPr="00B8105F">
        <w:rPr>
          <w:sz w:val="28"/>
          <w:szCs w:val="28"/>
        </w:rPr>
        <w:t xml:space="preserve"> ____________</w:t>
      </w:r>
    </w:p>
    <w:p w:rsidR="00670986" w:rsidRPr="00B8105F" w:rsidRDefault="00670986" w:rsidP="00670986">
      <w:pPr>
        <w:ind w:right="113"/>
        <w:jc w:val="both"/>
        <w:rPr>
          <w:sz w:val="28"/>
          <w:szCs w:val="28"/>
        </w:rPr>
      </w:pPr>
    </w:p>
    <w:p w:rsidR="00670986" w:rsidRPr="00B8105F" w:rsidRDefault="00670986" w:rsidP="00670986">
      <w:pPr>
        <w:ind w:right="113"/>
        <w:jc w:val="both"/>
        <w:rPr>
          <w:sz w:val="28"/>
          <w:szCs w:val="28"/>
        </w:rPr>
      </w:pPr>
      <w:r w:rsidRPr="00B8105F">
        <w:rPr>
          <w:sz w:val="28"/>
          <w:szCs w:val="28"/>
        </w:rPr>
        <w:t>СОГЛАСОВАНО</w:t>
      </w:r>
    </w:p>
    <w:p w:rsidR="00670986" w:rsidRPr="00B8105F" w:rsidRDefault="00670986" w:rsidP="00670986">
      <w:pPr>
        <w:ind w:right="113"/>
        <w:jc w:val="both"/>
        <w:rPr>
          <w:sz w:val="28"/>
          <w:szCs w:val="28"/>
        </w:rPr>
      </w:pPr>
      <w:r w:rsidRPr="00B8105F">
        <w:rPr>
          <w:sz w:val="28"/>
          <w:szCs w:val="28"/>
        </w:rPr>
        <w:t>Зам. директора по УВР __________ Гончар Я.Ю.</w:t>
      </w:r>
    </w:p>
    <w:p w:rsidR="00670986" w:rsidRPr="00B8105F" w:rsidRDefault="00670986" w:rsidP="00670986">
      <w:pPr>
        <w:ind w:right="113"/>
        <w:jc w:val="both"/>
        <w:rPr>
          <w:sz w:val="28"/>
          <w:szCs w:val="28"/>
        </w:rPr>
      </w:pPr>
      <w:r w:rsidRPr="00B8105F">
        <w:rPr>
          <w:sz w:val="28"/>
          <w:szCs w:val="28"/>
        </w:rPr>
        <w:t>«_____» ______________ 2021г.</w:t>
      </w:r>
    </w:p>
    <w:p w:rsidR="00601CD7" w:rsidRPr="00DE0C32" w:rsidRDefault="00601CD7" w:rsidP="00670986">
      <w:pPr>
        <w:ind w:right="114"/>
        <w:jc w:val="both"/>
        <w:rPr>
          <w:sz w:val="28"/>
          <w:szCs w:val="28"/>
        </w:rPr>
      </w:pPr>
    </w:p>
    <w:sectPr w:rsidR="00601CD7" w:rsidRPr="00DE0C32" w:rsidSect="002D680B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EC" w:rsidRDefault="00164BEC" w:rsidP="00AB5898">
      <w:r>
        <w:separator/>
      </w:r>
    </w:p>
  </w:endnote>
  <w:endnote w:type="continuationSeparator" w:id="0">
    <w:p w:rsidR="00164BEC" w:rsidRDefault="00164BEC" w:rsidP="00AB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9C6" w:rsidRDefault="009669C6">
    <w:pPr>
      <w:pStyle w:val="a3"/>
      <w:jc w:val="right"/>
    </w:pPr>
  </w:p>
  <w:p w:rsidR="009669C6" w:rsidRDefault="009669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EC" w:rsidRDefault="00164BEC" w:rsidP="00AB5898">
      <w:r>
        <w:separator/>
      </w:r>
    </w:p>
  </w:footnote>
  <w:footnote w:type="continuationSeparator" w:id="0">
    <w:p w:rsidR="00164BEC" w:rsidRDefault="00164BEC" w:rsidP="00AB5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164"/>
    <w:multiLevelType w:val="hybridMultilevel"/>
    <w:tmpl w:val="0D2E23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2822EF"/>
    <w:multiLevelType w:val="hybridMultilevel"/>
    <w:tmpl w:val="C580740C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4E20247"/>
    <w:multiLevelType w:val="hybridMultilevel"/>
    <w:tmpl w:val="22928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75B65"/>
    <w:multiLevelType w:val="hybridMultilevel"/>
    <w:tmpl w:val="D398FD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5272663"/>
    <w:multiLevelType w:val="hybridMultilevel"/>
    <w:tmpl w:val="44803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E025AC"/>
    <w:multiLevelType w:val="hybridMultilevel"/>
    <w:tmpl w:val="C680C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C631EA"/>
    <w:multiLevelType w:val="hybridMultilevel"/>
    <w:tmpl w:val="16FAC0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36E1B"/>
    <w:multiLevelType w:val="hybridMultilevel"/>
    <w:tmpl w:val="BD4A43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5105F"/>
    <w:multiLevelType w:val="hybridMultilevel"/>
    <w:tmpl w:val="994C75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BC3A8B"/>
    <w:multiLevelType w:val="hybridMultilevel"/>
    <w:tmpl w:val="B6406E8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A5072"/>
    <w:multiLevelType w:val="hybridMultilevel"/>
    <w:tmpl w:val="CE0E97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1FEF5C90"/>
    <w:multiLevelType w:val="hybridMultilevel"/>
    <w:tmpl w:val="483CB76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20D134E7"/>
    <w:multiLevelType w:val="hybridMultilevel"/>
    <w:tmpl w:val="8D987F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440B0"/>
    <w:multiLevelType w:val="hybridMultilevel"/>
    <w:tmpl w:val="AD8ECF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22F35"/>
    <w:multiLevelType w:val="hybridMultilevel"/>
    <w:tmpl w:val="A518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03612"/>
    <w:multiLevelType w:val="hybridMultilevel"/>
    <w:tmpl w:val="3B802A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D3AC0"/>
    <w:multiLevelType w:val="hybridMultilevel"/>
    <w:tmpl w:val="26E68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70F6B"/>
    <w:multiLevelType w:val="hybridMultilevel"/>
    <w:tmpl w:val="B21EB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B4085"/>
    <w:multiLevelType w:val="hybridMultilevel"/>
    <w:tmpl w:val="FE18766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A1D42"/>
    <w:multiLevelType w:val="hybridMultilevel"/>
    <w:tmpl w:val="FE466E7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42975E69"/>
    <w:multiLevelType w:val="hybridMultilevel"/>
    <w:tmpl w:val="7702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318DF"/>
    <w:multiLevelType w:val="hybridMultilevel"/>
    <w:tmpl w:val="B9600D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37C36F4"/>
    <w:multiLevelType w:val="hybridMultilevel"/>
    <w:tmpl w:val="C07036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90647"/>
    <w:multiLevelType w:val="hybridMultilevel"/>
    <w:tmpl w:val="0C5EBDD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4525502F"/>
    <w:multiLevelType w:val="hybridMultilevel"/>
    <w:tmpl w:val="BFCCA5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C3DF1"/>
    <w:multiLevelType w:val="hybridMultilevel"/>
    <w:tmpl w:val="12188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3210A"/>
    <w:multiLevelType w:val="hybridMultilevel"/>
    <w:tmpl w:val="5B7AB5A8"/>
    <w:lvl w:ilvl="0" w:tplc="73DE8A1C">
      <w:start w:val="1"/>
      <w:numFmt w:val="decimal"/>
      <w:lvlText w:val="%1."/>
      <w:lvlJc w:val="left"/>
      <w:pPr>
        <w:ind w:left="502" w:hanging="360"/>
      </w:pPr>
      <w:rPr>
        <w:rFonts w:hint="default"/>
        <w:color w:val="444444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5FD41498"/>
    <w:multiLevelType w:val="hybridMultilevel"/>
    <w:tmpl w:val="71065AF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00721"/>
    <w:multiLevelType w:val="hybridMultilevel"/>
    <w:tmpl w:val="53B228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507186F"/>
    <w:multiLevelType w:val="hybridMultilevel"/>
    <w:tmpl w:val="08CCDF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29"/>
  </w:num>
  <w:num w:numId="5">
    <w:abstractNumId w:val="24"/>
  </w:num>
  <w:num w:numId="6">
    <w:abstractNumId w:val="15"/>
  </w:num>
  <w:num w:numId="7">
    <w:abstractNumId w:val="22"/>
  </w:num>
  <w:num w:numId="8">
    <w:abstractNumId w:val="1"/>
  </w:num>
  <w:num w:numId="9">
    <w:abstractNumId w:val="17"/>
  </w:num>
  <w:num w:numId="10">
    <w:abstractNumId w:val="28"/>
  </w:num>
  <w:num w:numId="11">
    <w:abstractNumId w:val="26"/>
  </w:num>
  <w:num w:numId="12">
    <w:abstractNumId w:val="25"/>
  </w:num>
  <w:num w:numId="13">
    <w:abstractNumId w:val="6"/>
  </w:num>
  <w:num w:numId="14">
    <w:abstractNumId w:val="21"/>
  </w:num>
  <w:num w:numId="15">
    <w:abstractNumId w:val="3"/>
  </w:num>
  <w:num w:numId="16">
    <w:abstractNumId w:val="20"/>
  </w:num>
  <w:num w:numId="17">
    <w:abstractNumId w:val="4"/>
  </w:num>
  <w:num w:numId="18">
    <w:abstractNumId w:val="11"/>
  </w:num>
  <w:num w:numId="19">
    <w:abstractNumId w:val="10"/>
  </w:num>
  <w:num w:numId="20">
    <w:abstractNumId w:val="7"/>
  </w:num>
  <w:num w:numId="21">
    <w:abstractNumId w:val="14"/>
  </w:num>
  <w:num w:numId="22">
    <w:abstractNumId w:val="0"/>
  </w:num>
  <w:num w:numId="23">
    <w:abstractNumId w:val="2"/>
  </w:num>
  <w:num w:numId="24">
    <w:abstractNumId w:val="12"/>
  </w:num>
  <w:num w:numId="25">
    <w:abstractNumId w:val="27"/>
  </w:num>
  <w:num w:numId="26">
    <w:abstractNumId w:val="13"/>
  </w:num>
  <w:num w:numId="27">
    <w:abstractNumId w:val="18"/>
  </w:num>
  <w:num w:numId="28">
    <w:abstractNumId w:val="9"/>
  </w:num>
  <w:num w:numId="29">
    <w:abstractNumId w:val="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168"/>
    <w:rsid w:val="000139EA"/>
    <w:rsid w:val="0004349E"/>
    <w:rsid w:val="0004721A"/>
    <w:rsid w:val="00061199"/>
    <w:rsid w:val="000E663C"/>
    <w:rsid w:val="000F1B87"/>
    <w:rsid w:val="00125BAC"/>
    <w:rsid w:val="00131443"/>
    <w:rsid w:val="001346AC"/>
    <w:rsid w:val="00164BEC"/>
    <w:rsid w:val="001F3442"/>
    <w:rsid w:val="0022476E"/>
    <w:rsid w:val="00230E18"/>
    <w:rsid w:val="00240E46"/>
    <w:rsid w:val="00290004"/>
    <w:rsid w:val="002C2B87"/>
    <w:rsid w:val="002D4B97"/>
    <w:rsid w:val="002D680B"/>
    <w:rsid w:val="00305A71"/>
    <w:rsid w:val="00374DE9"/>
    <w:rsid w:val="003A347C"/>
    <w:rsid w:val="003B18F7"/>
    <w:rsid w:val="003B1BF6"/>
    <w:rsid w:val="003E149D"/>
    <w:rsid w:val="003E4174"/>
    <w:rsid w:val="00423183"/>
    <w:rsid w:val="00426D07"/>
    <w:rsid w:val="0043343C"/>
    <w:rsid w:val="004636FE"/>
    <w:rsid w:val="00471D3A"/>
    <w:rsid w:val="004864DA"/>
    <w:rsid w:val="004A6ADB"/>
    <w:rsid w:val="004A789D"/>
    <w:rsid w:val="004E1309"/>
    <w:rsid w:val="004E3358"/>
    <w:rsid w:val="004F76AF"/>
    <w:rsid w:val="004F7CFF"/>
    <w:rsid w:val="00501F99"/>
    <w:rsid w:val="00502880"/>
    <w:rsid w:val="005223BD"/>
    <w:rsid w:val="0053258E"/>
    <w:rsid w:val="0053431A"/>
    <w:rsid w:val="005578D3"/>
    <w:rsid w:val="005B5F26"/>
    <w:rsid w:val="005D4D66"/>
    <w:rsid w:val="00601CD7"/>
    <w:rsid w:val="00635B63"/>
    <w:rsid w:val="00636D0D"/>
    <w:rsid w:val="0066570F"/>
    <w:rsid w:val="006666F1"/>
    <w:rsid w:val="00670986"/>
    <w:rsid w:val="0068246C"/>
    <w:rsid w:val="006A3E7B"/>
    <w:rsid w:val="006D4520"/>
    <w:rsid w:val="006E7118"/>
    <w:rsid w:val="007374BD"/>
    <w:rsid w:val="00767477"/>
    <w:rsid w:val="00774895"/>
    <w:rsid w:val="007917FB"/>
    <w:rsid w:val="007B4099"/>
    <w:rsid w:val="007B4CB3"/>
    <w:rsid w:val="007E6900"/>
    <w:rsid w:val="007F071A"/>
    <w:rsid w:val="00807168"/>
    <w:rsid w:val="00817135"/>
    <w:rsid w:val="008434AA"/>
    <w:rsid w:val="00853437"/>
    <w:rsid w:val="0087260B"/>
    <w:rsid w:val="00883B78"/>
    <w:rsid w:val="008C6686"/>
    <w:rsid w:val="008D609B"/>
    <w:rsid w:val="008F4CE2"/>
    <w:rsid w:val="00937FF7"/>
    <w:rsid w:val="00943A23"/>
    <w:rsid w:val="00965336"/>
    <w:rsid w:val="009669C6"/>
    <w:rsid w:val="0098323F"/>
    <w:rsid w:val="00986139"/>
    <w:rsid w:val="009E1B35"/>
    <w:rsid w:val="00A047E6"/>
    <w:rsid w:val="00A32CF7"/>
    <w:rsid w:val="00A52F93"/>
    <w:rsid w:val="00A72A14"/>
    <w:rsid w:val="00A91754"/>
    <w:rsid w:val="00A97386"/>
    <w:rsid w:val="00AB5898"/>
    <w:rsid w:val="00AE317E"/>
    <w:rsid w:val="00AF1926"/>
    <w:rsid w:val="00AF5508"/>
    <w:rsid w:val="00B47C83"/>
    <w:rsid w:val="00B530E5"/>
    <w:rsid w:val="00B560E2"/>
    <w:rsid w:val="00B65DCC"/>
    <w:rsid w:val="00BA7E78"/>
    <w:rsid w:val="00BB3E8E"/>
    <w:rsid w:val="00BC5AC6"/>
    <w:rsid w:val="00BC70BB"/>
    <w:rsid w:val="00C01799"/>
    <w:rsid w:val="00C12051"/>
    <w:rsid w:val="00C1756A"/>
    <w:rsid w:val="00C306B6"/>
    <w:rsid w:val="00C90505"/>
    <w:rsid w:val="00CA1471"/>
    <w:rsid w:val="00CB18AC"/>
    <w:rsid w:val="00CC109C"/>
    <w:rsid w:val="00D03085"/>
    <w:rsid w:val="00D21425"/>
    <w:rsid w:val="00D4051D"/>
    <w:rsid w:val="00D40816"/>
    <w:rsid w:val="00D54573"/>
    <w:rsid w:val="00DC3038"/>
    <w:rsid w:val="00DC7CFF"/>
    <w:rsid w:val="00DE0C32"/>
    <w:rsid w:val="00DE63CD"/>
    <w:rsid w:val="00E10D07"/>
    <w:rsid w:val="00E31AB0"/>
    <w:rsid w:val="00E532E0"/>
    <w:rsid w:val="00E9016E"/>
    <w:rsid w:val="00EC0778"/>
    <w:rsid w:val="00EF0D96"/>
    <w:rsid w:val="00F140AA"/>
    <w:rsid w:val="00F26F83"/>
    <w:rsid w:val="00F27609"/>
    <w:rsid w:val="00F3661C"/>
    <w:rsid w:val="00F42EA3"/>
    <w:rsid w:val="00F47871"/>
    <w:rsid w:val="00F537AE"/>
    <w:rsid w:val="00F9069A"/>
    <w:rsid w:val="00F949F2"/>
    <w:rsid w:val="00FA6862"/>
    <w:rsid w:val="00FC253C"/>
    <w:rsid w:val="00FC2F11"/>
    <w:rsid w:val="00FD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716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8071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07168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8071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071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07168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80716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71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7168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807168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807168"/>
    <w:pPr>
      <w:spacing w:after="120"/>
    </w:pPr>
  </w:style>
  <w:style w:type="character" w:customStyle="1" w:styleId="a9">
    <w:name w:val="Основной текст Знак"/>
    <w:basedOn w:val="a0"/>
    <w:link w:val="a8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071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071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07168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80716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0716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807168"/>
    <w:pPr>
      <w:ind w:left="720"/>
    </w:pPr>
    <w:rPr>
      <w:lang w:val="en-US" w:eastAsia="en-US"/>
    </w:rPr>
  </w:style>
  <w:style w:type="character" w:styleId="aa">
    <w:name w:val="Strong"/>
    <w:uiPriority w:val="22"/>
    <w:qFormat/>
    <w:rsid w:val="00807168"/>
    <w:rPr>
      <w:b/>
      <w:bCs/>
    </w:rPr>
  </w:style>
  <w:style w:type="paragraph" w:customStyle="1" w:styleId="body">
    <w:name w:val="body"/>
    <w:basedOn w:val="a"/>
    <w:rsid w:val="00807168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807168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uiPriority w:val="20"/>
    <w:qFormat/>
    <w:rsid w:val="00807168"/>
    <w:rPr>
      <w:i/>
      <w:iCs/>
    </w:rPr>
  </w:style>
  <w:style w:type="character" w:customStyle="1" w:styleId="apple-converted-space">
    <w:name w:val="apple-converted-space"/>
    <w:basedOn w:val="a0"/>
    <w:rsid w:val="00807168"/>
  </w:style>
  <w:style w:type="table" w:customStyle="1" w:styleId="12">
    <w:name w:val="Сетка таблицы1"/>
    <w:basedOn w:val="a1"/>
    <w:next w:val="ab"/>
    <w:uiPriority w:val="59"/>
    <w:rsid w:val="00807168"/>
    <w:pPr>
      <w:spacing w:before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0716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807168"/>
  </w:style>
  <w:style w:type="table" w:customStyle="1" w:styleId="21">
    <w:name w:val="Сетка таблицы2"/>
    <w:basedOn w:val="a1"/>
    <w:next w:val="ab"/>
    <w:uiPriority w:val="59"/>
    <w:rsid w:val="00807168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807168"/>
    <w:pPr>
      <w:spacing w:before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807168"/>
    <w:pPr>
      <w:suppressAutoHyphens/>
      <w:ind w:firstLine="720"/>
      <w:jc w:val="both"/>
    </w:pPr>
    <w:rPr>
      <w:rFonts w:cs="Calibri"/>
      <w:lang w:eastAsia="ar-SA"/>
    </w:rPr>
  </w:style>
  <w:style w:type="paragraph" w:customStyle="1" w:styleId="af">
    <w:name w:val="отменить форматирование"/>
    <w:basedOn w:val="a"/>
    <w:rsid w:val="00807168"/>
    <w:pPr>
      <w:widowControl w:val="0"/>
      <w:suppressAutoHyphens/>
    </w:pPr>
    <w:rPr>
      <w:b/>
      <w:lang w:eastAsia="ar-SA"/>
    </w:rPr>
  </w:style>
  <w:style w:type="paragraph" w:customStyle="1" w:styleId="22">
    <w:name w:val="Основной текст с отступом 22"/>
    <w:basedOn w:val="a"/>
    <w:rsid w:val="0080716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4">
    <w:name w:val="Без интервала1"/>
    <w:basedOn w:val="a"/>
    <w:rsid w:val="00807168"/>
    <w:rPr>
      <w:rFonts w:ascii="Calibri" w:eastAsia="Calibri" w:hAnsi="Calibri"/>
      <w:szCs w:val="32"/>
      <w:lang w:val="en-US" w:eastAsia="ar-SA"/>
    </w:rPr>
  </w:style>
  <w:style w:type="paragraph" w:customStyle="1" w:styleId="Osnova">
    <w:name w:val="Osnova"/>
    <w:basedOn w:val="a"/>
    <w:rsid w:val="00807168"/>
    <w:pPr>
      <w:widowControl w:val="0"/>
      <w:autoSpaceDE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ar-SA"/>
    </w:rPr>
  </w:style>
  <w:style w:type="character" w:customStyle="1" w:styleId="Zag11">
    <w:name w:val="Zag_11"/>
    <w:rsid w:val="00807168"/>
  </w:style>
  <w:style w:type="paragraph" w:styleId="af0">
    <w:name w:val="Normal (Web)"/>
    <w:basedOn w:val="a"/>
    <w:unhideWhenUsed/>
    <w:rsid w:val="00807168"/>
    <w:pPr>
      <w:spacing w:before="280" w:after="280"/>
    </w:pPr>
    <w:rPr>
      <w:rFonts w:eastAsia="Calibri"/>
      <w:lang w:eastAsia="ar-SA"/>
    </w:rPr>
  </w:style>
  <w:style w:type="paragraph" w:styleId="af1">
    <w:name w:val="No Spacing"/>
    <w:qFormat/>
    <w:rsid w:val="00807168"/>
    <w:pPr>
      <w:suppressAutoHyphens/>
    </w:pPr>
    <w:rPr>
      <w:rFonts w:ascii="Calibri" w:eastAsia="Arial" w:hAnsi="Calibri" w:cs="Times New Roman"/>
      <w:lang w:eastAsia="ar-SA"/>
    </w:rPr>
  </w:style>
  <w:style w:type="character" w:customStyle="1" w:styleId="af2">
    <w:name w:val="Текст сноски Знак"/>
    <w:basedOn w:val="a0"/>
    <w:link w:val="af3"/>
    <w:semiHidden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2"/>
    <w:semiHidden/>
    <w:rsid w:val="00807168"/>
    <w:rPr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rsid w:val="00807168"/>
    <w:rPr>
      <w:color w:val="0000FF"/>
      <w:u w:val="single"/>
    </w:rPr>
  </w:style>
  <w:style w:type="character" w:customStyle="1" w:styleId="af5">
    <w:name w:val="Текст выноски Знак"/>
    <w:basedOn w:val="a0"/>
    <w:link w:val="af6"/>
    <w:semiHidden/>
    <w:rsid w:val="00807168"/>
    <w:rPr>
      <w:rFonts w:ascii="Tahoma" w:eastAsia="Calibri" w:hAnsi="Tahoma" w:cs="Tahoma"/>
      <w:sz w:val="16"/>
      <w:szCs w:val="16"/>
    </w:rPr>
  </w:style>
  <w:style w:type="paragraph" w:styleId="af6">
    <w:name w:val="Balloon Text"/>
    <w:basedOn w:val="a"/>
    <w:link w:val="af5"/>
    <w:semiHidden/>
    <w:unhideWhenUsed/>
    <w:rsid w:val="00807168"/>
    <w:rPr>
      <w:rFonts w:ascii="Tahoma" w:eastAsia="Calibri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0"/>
    <w:uiPriority w:val="99"/>
    <w:semiHidden/>
    <w:rsid w:val="00807168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Title"/>
    <w:basedOn w:val="a"/>
    <w:next w:val="a"/>
    <w:link w:val="af8"/>
    <w:qFormat/>
    <w:rsid w:val="008071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8071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9">
    <w:name w:val="Схема документа Знак"/>
    <w:basedOn w:val="a0"/>
    <w:link w:val="afa"/>
    <w:semiHidden/>
    <w:rsid w:val="00807168"/>
    <w:rPr>
      <w:rFonts w:ascii="Tahoma" w:hAnsi="Tahoma"/>
      <w:shd w:val="clear" w:color="auto" w:fill="000080"/>
    </w:rPr>
  </w:style>
  <w:style w:type="paragraph" w:styleId="afa">
    <w:name w:val="Document Map"/>
    <w:basedOn w:val="a"/>
    <w:link w:val="af9"/>
    <w:semiHidden/>
    <w:rsid w:val="00807168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7">
    <w:name w:val="Схема документа Знак1"/>
    <w:basedOn w:val="a0"/>
    <w:semiHidden/>
    <w:rsid w:val="0080716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rsid w:val="00807168"/>
    <w:pPr>
      <w:ind w:firstLine="706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8071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807168"/>
    <w:rPr>
      <w:rFonts w:ascii="Times New Roman" w:hAnsi="Times New Roman"/>
    </w:rPr>
  </w:style>
  <w:style w:type="character" w:styleId="afb">
    <w:name w:val="page number"/>
    <w:basedOn w:val="a0"/>
    <w:rsid w:val="00807168"/>
  </w:style>
  <w:style w:type="paragraph" w:customStyle="1" w:styleId="Default">
    <w:name w:val="Default"/>
    <w:rsid w:val="008071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нак"/>
    <w:basedOn w:val="a"/>
    <w:rsid w:val="008071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807168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0716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8071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807168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07168"/>
  </w:style>
  <w:style w:type="paragraph" w:styleId="25">
    <w:name w:val="Body Text 2"/>
    <w:basedOn w:val="a"/>
    <w:link w:val="26"/>
    <w:rsid w:val="0080716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7168"/>
  </w:style>
  <w:style w:type="character" w:customStyle="1" w:styleId="c42">
    <w:name w:val="c42"/>
    <w:basedOn w:val="a0"/>
    <w:rsid w:val="00807168"/>
  </w:style>
  <w:style w:type="paragraph" w:customStyle="1" w:styleId="c36">
    <w:name w:val="c36"/>
    <w:basedOn w:val="a"/>
    <w:rsid w:val="00807168"/>
    <w:pPr>
      <w:spacing w:before="100" w:beforeAutospacing="1" w:after="100" w:afterAutospacing="1"/>
    </w:pPr>
  </w:style>
  <w:style w:type="character" w:customStyle="1" w:styleId="c1">
    <w:name w:val="c1"/>
    <w:basedOn w:val="a0"/>
    <w:rsid w:val="00807168"/>
  </w:style>
  <w:style w:type="character" w:customStyle="1" w:styleId="c8">
    <w:name w:val="c8"/>
    <w:basedOn w:val="a0"/>
    <w:rsid w:val="00807168"/>
  </w:style>
  <w:style w:type="paragraph" w:customStyle="1" w:styleId="c20">
    <w:name w:val="c20"/>
    <w:basedOn w:val="a"/>
    <w:rsid w:val="00807168"/>
    <w:pPr>
      <w:spacing w:before="100" w:beforeAutospacing="1" w:after="100" w:afterAutospacing="1"/>
    </w:pPr>
  </w:style>
  <w:style w:type="paragraph" w:customStyle="1" w:styleId="c26">
    <w:name w:val="c26"/>
    <w:basedOn w:val="a"/>
    <w:rsid w:val="00807168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8071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071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807168"/>
    <w:pPr>
      <w:widowControl w:val="0"/>
      <w:suppressAutoHyphens/>
      <w:autoSpaceDN w:val="0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807168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807168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807168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807168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80716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80716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807168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807168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80716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807168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80716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807168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80716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paragraph" w:customStyle="1" w:styleId="u-2-msonormal">
    <w:name w:val="u-2-msonormal"/>
    <w:basedOn w:val="a"/>
    <w:uiPriority w:val="99"/>
    <w:rsid w:val="00807168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b"/>
    <w:rsid w:val="00B65DC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12345</cp:lastModifiedBy>
  <cp:revision>18</cp:revision>
  <cp:lastPrinted>2019-09-29T09:53:00Z</cp:lastPrinted>
  <dcterms:created xsi:type="dcterms:W3CDTF">2020-09-09T03:16:00Z</dcterms:created>
  <dcterms:modified xsi:type="dcterms:W3CDTF">2021-09-14T17:43:00Z</dcterms:modified>
</cp:coreProperties>
</file>